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7C12B" w14:textId="77777777" w:rsidR="00F37669" w:rsidRPr="00781D69" w:rsidRDefault="00247DF4">
      <w:pPr>
        <w:pStyle w:val="Ttulo"/>
        <w:rPr>
          <w:lang w:val="es-CO"/>
        </w:rPr>
      </w:pPr>
      <w:r w:rsidRPr="00781D69">
        <w:rPr>
          <w:lang w:val="es-CO"/>
        </w:rPr>
        <w:t xml:space="preserve">Manual de Usuario: Modelos de Optimización Lineal con </w:t>
      </w:r>
      <w:proofErr w:type="spellStart"/>
      <w:r w:rsidRPr="00781D69">
        <w:rPr>
          <w:lang w:val="es-CO"/>
        </w:rPr>
        <w:t>Gurobi</w:t>
      </w:r>
      <w:proofErr w:type="spellEnd"/>
      <w:r w:rsidRPr="00781D69">
        <w:rPr>
          <w:lang w:val="es-CO"/>
        </w:rPr>
        <w:t xml:space="preserve"> y Python</w:t>
      </w:r>
    </w:p>
    <w:p w14:paraId="16BA3E6E" w14:textId="77777777" w:rsidR="00F37669" w:rsidRPr="00781D69" w:rsidRDefault="00247DF4">
      <w:pPr>
        <w:pStyle w:val="Ttulo1"/>
        <w:rPr>
          <w:lang w:val="es-CO"/>
        </w:rPr>
      </w:pPr>
      <w:r w:rsidRPr="00781D69">
        <w:rPr>
          <w:lang w:val="es-CO"/>
        </w:rPr>
        <w:t>1. Introducción</w:t>
      </w:r>
    </w:p>
    <w:p w14:paraId="01F9B118" w14:textId="77777777" w:rsidR="00F37669" w:rsidRPr="00781D69" w:rsidRDefault="00247DF4">
      <w:pPr>
        <w:rPr>
          <w:lang w:val="es-CO"/>
        </w:rPr>
      </w:pPr>
      <w:r w:rsidRPr="00781D69">
        <w:rPr>
          <w:lang w:val="es-CO"/>
        </w:rPr>
        <w:t xml:space="preserve">Este manual proporciona una guía práctica para construir, resolver e interpretar modelos de optimización lineal utilizando Python y el </w:t>
      </w:r>
      <w:proofErr w:type="spellStart"/>
      <w:r w:rsidRPr="00781D69">
        <w:rPr>
          <w:lang w:val="es-CO"/>
        </w:rPr>
        <w:t>solver</w:t>
      </w:r>
      <w:proofErr w:type="spellEnd"/>
      <w:r w:rsidRPr="00781D69">
        <w:rPr>
          <w:lang w:val="es-CO"/>
        </w:rPr>
        <w:t xml:space="preserve"> </w:t>
      </w:r>
      <w:proofErr w:type="spellStart"/>
      <w:r w:rsidRPr="00781D69">
        <w:rPr>
          <w:lang w:val="es-CO"/>
        </w:rPr>
        <w:t>Gurobi</w:t>
      </w:r>
      <w:proofErr w:type="spellEnd"/>
      <w:r w:rsidRPr="00781D69">
        <w:rPr>
          <w:lang w:val="es-CO"/>
        </w:rPr>
        <w:t>. Está dirigido a estudiantes y docentes que deseen desarrollar modelos como los empleados en la producción de jugos o mezcla de productos con restricciones de capacidad, insumos y demanda.</w:t>
      </w:r>
    </w:p>
    <w:p w14:paraId="630BA2DC" w14:textId="77777777" w:rsidR="00F37669" w:rsidRPr="00781D69" w:rsidRDefault="00247DF4">
      <w:pPr>
        <w:pStyle w:val="Ttulo1"/>
        <w:rPr>
          <w:lang w:val="es-CO"/>
        </w:rPr>
      </w:pPr>
      <w:r w:rsidRPr="00781D69">
        <w:rPr>
          <w:lang w:val="es-CO"/>
        </w:rPr>
        <w:t>2. Estructura Básica de un Modelo de Optimización</w:t>
      </w:r>
    </w:p>
    <w:p w14:paraId="5073B428" w14:textId="77777777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2.1 Importación de librerías</w:t>
      </w:r>
    </w:p>
    <w:p w14:paraId="18FD454D" w14:textId="389282F8" w:rsidR="00781D69" w:rsidRDefault="00247DF4">
      <w:pPr>
        <w:rPr>
          <w:lang w:val="es-CO"/>
        </w:rPr>
      </w:pPr>
      <w:proofErr w:type="spellStart"/>
      <w:r w:rsidRPr="00781D69">
        <w:rPr>
          <w:lang w:val="es-CO"/>
        </w:rPr>
        <w:t>from</w:t>
      </w:r>
      <w:proofErr w:type="spellEnd"/>
      <w:r w:rsidRPr="00781D69">
        <w:rPr>
          <w:lang w:val="es-CO"/>
        </w:rPr>
        <w:t xml:space="preserve"> </w:t>
      </w:r>
      <w:proofErr w:type="spellStart"/>
      <w:r w:rsidRPr="00781D69">
        <w:rPr>
          <w:lang w:val="es-CO"/>
        </w:rPr>
        <w:t>gurobipy</w:t>
      </w:r>
      <w:proofErr w:type="spellEnd"/>
      <w:r w:rsidRPr="00781D69">
        <w:rPr>
          <w:lang w:val="es-CO"/>
        </w:rPr>
        <w:t xml:space="preserve"> </w:t>
      </w:r>
      <w:proofErr w:type="spellStart"/>
      <w:r w:rsidRPr="00781D69">
        <w:rPr>
          <w:lang w:val="es-CO"/>
        </w:rPr>
        <w:t>import</w:t>
      </w:r>
      <w:proofErr w:type="spellEnd"/>
      <w:r w:rsidRPr="00781D69">
        <w:rPr>
          <w:lang w:val="es-CO"/>
        </w:rPr>
        <w:t xml:space="preserve"> </w:t>
      </w:r>
      <w:proofErr w:type="spellStart"/>
      <w:r w:rsidRPr="00781D69">
        <w:rPr>
          <w:lang w:val="es-CO"/>
        </w:rPr>
        <w:t>Model</w:t>
      </w:r>
      <w:proofErr w:type="spellEnd"/>
      <w:r w:rsidRPr="00781D69">
        <w:rPr>
          <w:lang w:val="es-CO"/>
        </w:rPr>
        <w:t>, GRB</w:t>
      </w:r>
      <w:r w:rsidRPr="00781D69">
        <w:rPr>
          <w:lang w:val="es-CO"/>
        </w:rPr>
        <w:br/>
      </w:r>
      <w:proofErr w:type="spellStart"/>
      <w:r w:rsidRPr="00781D69">
        <w:rPr>
          <w:lang w:val="es-CO"/>
        </w:rPr>
        <w:t>import</w:t>
      </w:r>
      <w:proofErr w:type="spellEnd"/>
      <w:r w:rsidRPr="00781D69">
        <w:rPr>
          <w:lang w:val="es-CO"/>
        </w:rPr>
        <w:t xml:space="preserve"> pandas as </w:t>
      </w:r>
      <w:proofErr w:type="spellStart"/>
      <w:r w:rsidRPr="00781D69">
        <w:rPr>
          <w:lang w:val="es-CO"/>
        </w:rPr>
        <w:t>pd</w:t>
      </w:r>
      <w:proofErr w:type="spellEnd"/>
      <w:r w:rsidRPr="00781D69">
        <w:rPr>
          <w:lang w:val="es-CO"/>
        </w:rPr>
        <w:t xml:space="preserve"> (si se usan datos desde Excel)</w:t>
      </w:r>
    </w:p>
    <w:p w14:paraId="658C86FC" w14:textId="2C960F2D" w:rsidR="00E927A0" w:rsidRDefault="00781D69">
      <w:pPr>
        <w:rPr>
          <w:lang w:val="es-CO"/>
        </w:rPr>
      </w:pPr>
      <w:r w:rsidRPr="00781D69">
        <w:rPr>
          <w:noProof/>
          <w:lang w:val="es-CO"/>
        </w:rPr>
        <w:drawing>
          <wp:inline distT="0" distB="0" distL="0" distR="0" wp14:anchorId="5E344622" wp14:editId="64BEA19B">
            <wp:extent cx="5486400" cy="49554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1" r="19270" b="-4826"/>
                    <a:stretch/>
                  </pic:blipFill>
                  <pic:spPr bwMode="auto">
                    <a:xfrm>
                      <a:off x="0" y="0"/>
                      <a:ext cx="5545961" cy="500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8CD361" w14:textId="31199C21" w:rsidR="00E927A0" w:rsidRPr="00781D69" w:rsidRDefault="00E927A0" w:rsidP="00E927A0">
      <w:pPr>
        <w:pStyle w:val="Ttulo2"/>
        <w:rPr>
          <w:lang w:val="es-CO"/>
        </w:rPr>
      </w:pPr>
      <w:r w:rsidRPr="00781D69">
        <w:rPr>
          <w:lang w:val="es-CO"/>
        </w:rPr>
        <w:t xml:space="preserve">2.1 </w:t>
      </w:r>
      <w:r w:rsidRPr="00E927A0">
        <w:rPr>
          <w:lang w:val="es-CO"/>
        </w:rPr>
        <w:t>Creación del modelo</w:t>
      </w:r>
    </w:p>
    <w:p w14:paraId="016A7C58" w14:textId="5DB70C6C" w:rsidR="00E927A0" w:rsidRPr="00E927A0" w:rsidRDefault="00E927A0" w:rsidP="00E927A0">
      <w:pPr>
        <w:rPr>
          <w:lang w:val="es-CO"/>
        </w:rPr>
      </w:pPr>
      <w:r w:rsidRPr="00E927A0">
        <w:rPr>
          <w:lang w:val="es-CO"/>
        </w:rPr>
        <w:t xml:space="preserve">Esto crea un objeto de modelo de </w:t>
      </w:r>
      <w:proofErr w:type="spellStart"/>
      <w:r w:rsidRPr="00E927A0">
        <w:rPr>
          <w:lang w:val="es-CO"/>
        </w:rPr>
        <w:t>Gurobi</w:t>
      </w:r>
      <w:proofErr w:type="spellEnd"/>
      <w:r w:rsidRPr="00E927A0">
        <w:rPr>
          <w:lang w:val="es-CO"/>
        </w:rPr>
        <w:t>, el cual contendrá todas las variables, restricciones y la función objetivo.</w:t>
      </w:r>
    </w:p>
    <w:p w14:paraId="69FF205F" w14:textId="3C3BD90E" w:rsidR="00E927A0" w:rsidRPr="00781D69" w:rsidRDefault="00E927A0">
      <w:pPr>
        <w:rPr>
          <w:lang w:val="es-CO"/>
        </w:rPr>
      </w:pPr>
      <w:r w:rsidRPr="00E927A0">
        <w:rPr>
          <w:noProof/>
          <w:lang w:val="es-CO"/>
        </w:rPr>
        <w:drawing>
          <wp:inline distT="0" distB="0" distL="0" distR="0" wp14:anchorId="5F02C321" wp14:editId="53F40A92">
            <wp:extent cx="5486400" cy="38862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32C08" w14:textId="77777777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2.2 Definición de conjuntos e índices</w:t>
      </w:r>
    </w:p>
    <w:p w14:paraId="2C2D018E" w14:textId="1E38D8AE" w:rsidR="00F37669" w:rsidRDefault="00247DF4">
      <w:pPr>
        <w:rPr>
          <w:lang w:val="es-CO"/>
        </w:rPr>
      </w:pPr>
      <w:r w:rsidRPr="00781D69">
        <w:rPr>
          <w:lang w:val="es-CO"/>
        </w:rPr>
        <w:t>Los conjuntos representan los grupos de elementos sobre los cuales se construye el modelo, como productos, plantas, ingredientes, etc.</w:t>
      </w:r>
    </w:p>
    <w:p w14:paraId="05DD3CBE" w14:textId="299BAC41" w:rsidR="00781D69" w:rsidRPr="00781D69" w:rsidRDefault="00781D69">
      <w:pPr>
        <w:rPr>
          <w:lang w:val="es-CO"/>
        </w:rPr>
      </w:pPr>
      <w:r w:rsidRPr="00781D69">
        <w:rPr>
          <w:noProof/>
          <w:lang w:val="es-CO"/>
        </w:rPr>
        <w:drawing>
          <wp:inline distT="0" distB="0" distL="0" distR="0" wp14:anchorId="542C06DD" wp14:editId="43168669">
            <wp:extent cx="5486400" cy="417195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17C7A" w14:textId="77777777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2.3 Parámetros</w:t>
      </w:r>
    </w:p>
    <w:p w14:paraId="2F3130A2" w14:textId="102C4C95" w:rsidR="00F37669" w:rsidRDefault="00247DF4">
      <w:pPr>
        <w:rPr>
          <w:lang w:val="es-CO"/>
        </w:rPr>
      </w:pPr>
      <w:r w:rsidRPr="00781D69">
        <w:rPr>
          <w:lang w:val="es-CO"/>
        </w:rPr>
        <w:t>Variables fijas que no cambian durante la ejecución del modelo, como precios, capacidades, demandas.</w:t>
      </w:r>
    </w:p>
    <w:p w14:paraId="0E82B238" w14:textId="6464DFEF" w:rsidR="00781D69" w:rsidRPr="00781D69" w:rsidRDefault="00781D69">
      <w:pPr>
        <w:rPr>
          <w:lang w:val="es-CO"/>
        </w:rPr>
      </w:pPr>
      <w:r w:rsidRPr="00781D69">
        <w:rPr>
          <w:noProof/>
          <w:lang w:val="es-CO"/>
        </w:rPr>
        <w:lastRenderedPageBreak/>
        <w:drawing>
          <wp:inline distT="0" distB="0" distL="0" distR="0" wp14:anchorId="0CEFBCA7" wp14:editId="46C8BE49">
            <wp:extent cx="5486400" cy="4584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5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3884D" w14:textId="77777777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2.4 Variables de decisión</w:t>
      </w:r>
    </w:p>
    <w:p w14:paraId="2730B675" w14:textId="29C5C013" w:rsidR="00F37669" w:rsidRDefault="00247DF4">
      <w:pPr>
        <w:rPr>
          <w:lang w:val="es-CO"/>
        </w:rPr>
      </w:pPr>
      <w:r w:rsidRPr="00781D69">
        <w:rPr>
          <w:lang w:val="es-CO"/>
        </w:rPr>
        <w:t xml:space="preserve">Se crean con </w:t>
      </w:r>
      <w:proofErr w:type="spellStart"/>
      <w:proofErr w:type="gramStart"/>
      <w:r w:rsidRPr="00781D69">
        <w:rPr>
          <w:lang w:val="es-CO"/>
        </w:rPr>
        <w:t>model.addVars</w:t>
      </w:r>
      <w:proofErr w:type="spellEnd"/>
      <w:proofErr w:type="gramEnd"/>
      <w:r w:rsidRPr="00781D69">
        <w:rPr>
          <w:lang w:val="es-CO"/>
        </w:rPr>
        <w:t>(...). Representan las cantidades a determinar, como cuánto producir de cada jugo.</w:t>
      </w:r>
      <w:r w:rsidR="00073AFA">
        <w:rPr>
          <w:lang w:val="es-CO"/>
        </w:rPr>
        <w:t xml:space="preserve"> Puede definirse el </w:t>
      </w:r>
      <w:proofErr w:type="spellStart"/>
      <w:r w:rsidR="00073AFA">
        <w:rPr>
          <w:lang w:val="es-CO"/>
        </w:rPr>
        <w:t>limite</w:t>
      </w:r>
      <w:proofErr w:type="spellEnd"/>
      <w:r w:rsidR="00073AFA">
        <w:rPr>
          <w:lang w:val="es-CO"/>
        </w:rPr>
        <w:t xml:space="preserve"> inferior </w:t>
      </w:r>
      <w:proofErr w:type="gramStart"/>
      <w:r w:rsidR="00073AFA">
        <w:rPr>
          <w:lang w:val="es-CO"/>
        </w:rPr>
        <w:t>( lb</w:t>
      </w:r>
      <w:proofErr w:type="gramEnd"/>
      <w:r w:rsidR="00073AFA">
        <w:rPr>
          <w:lang w:val="es-CO"/>
        </w:rPr>
        <w:t xml:space="preserve">=n) y definir </w:t>
      </w:r>
    </w:p>
    <w:p w14:paraId="2AB2BEFA" w14:textId="7C995F25" w:rsidR="00073AFA" w:rsidRPr="00781D69" w:rsidRDefault="00073AFA">
      <w:pPr>
        <w:rPr>
          <w:lang w:val="es-CO"/>
        </w:rPr>
      </w:pPr>
      <w:r w:rsidRPr="00073AFA">
        <w:rPr>
          <w:noProof/>
          <w:lang w:val="es-CO"/>
        </w:rPr>
        <w:drawing>
          <wp:inline distT="0" distB="0" distL="0" distR="0" wp14:anchorId="22E3FDF0" wp14:editId="376D0B1F">
            <wp:extent cx="5486400" cy="34544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48118" w14:textId="77777777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2.5 Función objetivo</w:t>
      </w:r>
    </w:p>
    <w:p w14:paraId="7D694058" w14:textId="6D50679F" w:rsidR="00F37669" w:rsidRDefault="00247DF4">
      <w:pPr>
        <w:rPr>
          <w:lang w:val="es-CO"/>
        </w:rPr>
      </w:pPr>
      <w:r w:rsidRPr="00781D69">
        <w:rPr>
          <w:lang w:val="es-CO"/>
        </w:rPr>
        <w:t xml:space="preserve">Se define con </w:t>
      </w:r>
      <w:proofErr w:type="spellStart"/>
      <w:proofErr w:type="gramStart"/>
      <w:r w:rsidRPr="00781D69">
        <w:rPr>
          <w:lang w:val="es-CO"/>
        </w:rPr>
        <w:t>model.setObjective</w:t>
      </w:r>
      <w:proofErr w:type="spellEnd"/>
      <w:proofErr w:type="gramEnd"/>
      <w:r w:rsidRPr="00781D69">
        <w:rPr>
          <w:lang w:val="es-CO"/>
        </w:rPr>
        <w:t>(...). Puede ser de maximización (GRB.MAXIMIZE) o minimización (GRB.MINIMIZE).</w:t>
      </w:r>
    </w:p>
    <w:p w14:paraId="40A423EA" w14:textId="7BCFDEAE" w:rsidR="00073AFA" w:rsidRDefault="00073AFA">
      <w:pPr>
        <w:rPr>
          <w:lang w:val="es-CO"/>
        </w:rPr>
      </w:pPr>
      <w:r w:rsidRPr="00073AFA">
        <w:rPr>
          <w:noProof/>
          <w:lang w:val="es-CO"/>
        </w:rPr>
        <w:drawing>
          <wp:inline distT="0" distB="0" distL="0" distR="0" wp14:anchorId="709EA9C1" wp14:editId="3D8A6876">
            <wp:extent cx="5486400" cy="147320"/>
            <wp:effectExtent l="0" t="0" r="0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4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2559E" w14:textId="0754C432" w:rsidR="00E927A0" w:rsidRDefault="00E927A0" w:rsidP="00E927A0">
      <w:pPr>
        <w:pStyle w:val="Ttulo2"/>
        <w:rPr>
          <w:lang w:val="es-CO"/>
        </w:rPr>
      </w:pPr>
      <w:r w:rsidRPr="00781D69">
        <w:rPr>
          <w:lang w:val="es-CO"/>
        </w:rPr>
        <w:t>2.</w:t>
      </w:r>
      <w:r>
        <w:rPr>
          <w:lang w:val="es-CO"/>
        </w:rPr>
        <w:t>6</w:t>
      </w:r>
      <w:r w:rsidRPr="00781D69">
        <w:rPr>
          <w:lang w:val="es-CO"/>
        </w:rPr>
        <w:t xml:space="preserve"> </w:t>
      </w:r>
      <w:r>
        <w:rPr>
          <w:lang w:val="es-CO"/>
        </w:rPr>
        <w:t xml:space="preserve">Tipo de variables numéricas </w:t>
      </w:r>
    </w:p>
    <w:p w14:paraId="18C93450" w14:textId="01D6428D" w:rsidR="00E927A0" w:rsidRDefault="00E927A0" w:rsidP="00E927A0">
      <w:pPr>
        <w:rPr>
          <w:lang w:val="es-CO"/>
        </w:rPr>
      </w:pPr>
      <w:r w:rsidRPr="00781D69">
        <w:rPr>
          <w:lang w:val="es-CO"/>
        </w:rPr>
        <w:t xml:space="preserve">Se define con </w:t>
      </w:r>
      <w:proofErr w:type="spellStart"/>
      <w:r w:rsidR="00247DF4">
        <w:rPr>
          <w:lang w:val="es-CO"/>
        </w:rPr>
        <w:t>vtype</w:t>
      </w:r>
      <w:proofErr w:type="spellEnd"/>
      <w:r w:rsidR="00247DF4">
        <w:rPr>
          <w:lang w:val="es-CO"/>
        </w:rPr>
        <w:t>=.</w:t>
      </w:r>
      <w:r w:rsidRPr="00781D69">
        <w:rPr>
          <w:lang w:val="es-CO"/>
        </w:rPr>
        <w:t xml:space="preserve"> Puede </w:t>
      </w:r>
      <w:r w:rsidR="00247DF4" w:rsidRPr="00781D69">
        <w:rPr>
          <w:lang w:val="es-CO"/>
        </w:rPr>
        <w:t>ser Continuos</w:t>
      </w:r>
      <w:r w:rsidRPr="00781D69">
        <w:rPr>
          <w:lang w:val="es-CO"/>
        </w:rPr>
        <w:t xml:space="preserve"> (GRB.</w:t>
      </w:r>
      <w:r w:rsidR="00247DF4" w:rsidRPr="00247DF4">
        <w:rPr>
          <w:lang w:val="es-CO"/>
        </w:rPr>
        <w:t xml:space="preserve"> CONTINUOUS</w:t>
      </w:r>
      <w:r w:rsidRPr="00781D69">
        <w:rPr>
          <w:lang w:val="es-CO"/>
        </w:rPr>
        <w:t>)</w:t>
      </w:r>
      <w:r w:rsidR="00247DF4">
        <w:rPr>
          <w:lang w:val="es-CO"/>
        </w:rPr>
        <w:t xml:space="preserve">, Enteros </w:t>
      </w:r>
      <w:r w:rsidRPr="00781D69">
        <w:rPr>
          <w:lang w:val="es-CO"/>
        </w:rPr>
        <w:t>(GRB.</w:t>
      </w:r>
      <w:r w:rsidR="00247DF4">
        <w:rPr>
          <w:lang w:val="es-CO"/>
        </w:rPr>
        <w:t>INTEGER</w:t>
      </w:r>
      <w:r w:rsidRPr="00781D69">
        <w:rPr>
          <w:lang w:val="es-CO"/>
        </w:rPr>
        <w:t>)</w:t>
      </w:r>
      <w:r w:rsidR="00247DF4">
        <w:rPr>
          <w:lang w:val="es-CO"/>
        </w:rPr>
        <w:t xml:space="preserve"> y Binarias (GRB.BINARY)</w:t>
      </w:r>
      <w:r w:rsidRPr="00781D69">
        <w:rPr>
          <w:lang w:val="es-CO"/>
        </w:rPr>
        <w:t>.</w:t>
      </w:r>
    </w:p>
    <w:p w14:paraId="13C3B9DF" w14:textId="6DB072D6" w:rsidR="00073AFA" w:rsidRPr="00E927A0" w:rsidRDefault="00073AFA" w:rsidP="00E927A0">
      <w:pPr>
        <w:rPr>
          <w:lang w:val="es-CO"/>
        </w:rPr>
      </w:pPr>
      <w:r w:rsidRPr="00073AFA">
        <w:rPr>
          <w:noProof/>
          <w:lang w:val="es-CO"/>
        </w:rPr>
        <w:drawing>
          <wp:inline distT="0" distB="0" distL="0" distR="0" wp14:anchorId="25325C07" wp14:editId="36E0C5F6">
            <wp:extent cx="5468112" cy="182880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1" r="16945" b="-13744"/>
                    <a:stretch/>
                  </pic:blipFill>
                  <pic:spPr bwMode="auto">
                    <a:xfrm>
                      <a:off x="0" y="0"/>
                      <a:ext cx="5478305" cy="183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D66CE0" w14:textId="445F98A1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</w:t>
      </w:r>
      <w:r w:rsidR="00E927A0">
        <w:rPr>
          <w:lang w:val="es-CO"/>
        </w:rPr>
        <w:t>7</w:t>
      </w:r>
      <w:r w:rsidRPr="00781D69">
        <w:rPr>
          <w:lang w:val="es-CO"/>
        </w:rPr>
        <w:t xml:space="preserve"> Restricciones</w:t>
      </w:r>
    </w:p>
    <w:p w14:paraId="421B9F6C" w14:textId="73BC3A7E" w:rsidR="00F37669" w:rsidRDefault="00247DF4">
      <w:pPr>
        <w:rPr>
          <w:lang w:val="es-CO"/>
        </w:rPr>
      </w:pPr>
      <w:r w:rsidRPr="00781D69">
        <w:rPr>
          <w:lang w:val="es-CO"/>
        </w:rPr>
        <w:t xml:space="preserve">Se definen con </w:t>
      </w:r>
      <w:proofErr w:type="spellStart"/>
      <w:proofErr w:type="gramStart"/>
      <w:r w:rsidRPr="00781D69">
        <w:rPr>
          <w:lang w:val="es-CO"/>
        </w:rPr>
        <w:t>model.addConstr</w:t>
      </w:r>
      <w:proofErr w:type="spellEnd"/>
      <w:proofErr w:type="gramEnd"/>
      <w:r w:rsidRPr="00781D69">
        <w:rPr>
          <w:lang w:val="es-CO"/>
        </w:rPr>
        <w:t xml:space="preserve">(...) o </w:t>
      </w:r>
      <w:proofErr w:type="spellStart"/>
      <w:r w:rsidRPr="00781D69">
        <w:rPr>
          <w:lang w:val="es-CO"/>
        </w:rPr>
        <w:t>model.addConstrs</w:t>
      </w:r>
      <w:proofErr w:type="spellEnd"/>
      <w:r w:rsidRPr="00781D69">
        <w:rPr>
          <w:lang w:val="es-CO"/>
        </w:rPr>
        <w:t>(...). Limitan las decisiones posibles según recursos, demanda, etc.</w:t>
      </w:r>
    </w:p>
    <w:p w14:paraId="171CDACD" w14:textId="43758C39" w:rsidR="005203BF" w:rsidRPr="00781D69" w:rsidRDefault="005203BF">
      <w:pPr>
        <w:rPr>
          <w:lang w:val="es-CO"/>
        </w:rPr>
      </w:pPr>
      <w:r w:rsidRPr="005203BF">
        <w:rPr>
          <w:noProof/>
          <w:lang w:val="es-CO"/>
        </w:rPr>
        <w:drawing>
          <wp:inline distT="0" distB="0" distL="0" distR="0" wp14:anchorId="0F913CE1" wp14:editId="79991BE9">
            <wp:extent cx="5486400" cy="30543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FC81A" w14:textId="5C98F7AF" w:rsidR="00F37669" w:rsidRPr="00781D69" w:rsidRDefault="00247DF4">
      <w:pPr>
        <w:pStyle w:val="Ttulo2"/>
        <w:rPr>
          <w:lang w:val="es-CO"/>
        </w:rPr>
      </w:pPr>
      <w:r w:rsidRPr="00781D69">
        <w:rPr>
          <w:lang w:val="es-CO"/>
        </w:rPr>
        <w:t>2.</w:t>
      </w:r>
      <w:r w:rsidR="00E927A0">
        <w:rPr>
          <w:lang w:val="es-CO"/>
        </w:rPr>
        <w:t>8</w:t>
      </w:r>
      <w:r w:rsidRPr="00781D69">
        <w:rPr>
          <w:lang w:val="es-CO"/>
        </w:rPr>
        <w:t xml:space="preserve"> Solución del modelo</w:t>
      </w:r>
    </w:p>
    <w:p w14:paraId="306C6D6E" w14:textId="6C250531" w:rsidR="00F37669" w:rsidRDefault="00247DF4">
      <w:pPr>
        <w:rPr>
          <w:lang w:val="es-CO"/>
        </w:rPr>
      </w:pPr>
      <w:proofErr w:type="spellStart"/>
      <w:proofErr w:type="gramStart"/>
      <w:r w:rsidRPr="00781D69">
        <w:rPr>
          <w:lang w:val="es-CO"/>
        </w:rPr>
        <w:t>model.optimize</w:t>
      </w:r>
      <w:proofErr w:type="spellEnd"/>
      <w:proofErr w:type="gramEnd"/>
      <w:r w:rsidRPr="00781D69">
        <w:rPr>
          <w:lang w:val="es-CO"/>
        </w:rPr>
        <w:t xml:space="preserve">(): Esta instrucción resuelve el modelo usando el </w:t>
      </w:r>
      <w:proofErr w:type="spellStart"/>
      <w:r w:rsidRPr="00781D69">
        <w:rPr>
          <w:lang w:val="es-CO"/>
        </w:rPr>
        <w:t>solver</w:t>
      </w:r>
      <w:proofErr w:type="spellEnd"/>
      <w:r w:rsidRPr="00781D69">
        <w:rPr>
          <w:lang w:val="es-CO"/>
        </w:rPr>
        <w:t xml:space="preserve"> de </w:t>
      </w:r>
      <w:proofErr w:type="spellStart"/>
      <w:r w:rsidRPr="00781D69">
        <w:rPr>
          <w:lang w:val="es-CO"/>
        </w:rPr>
        <w:t>Gurobi</w:t>
      </w:r>
      <w:proofErr w:type="spellEnd"/>
      <w:r w:rsidRPr="00781D69">
        <w:rPr>
          <w:lang w:val="es-CO"/>
        </w:rPr>
        <w:t>.</w:t>
      </w:r>
    </w:p>
    <w:p w14:paraId="5EE62235" w14:textId="3DBB2BFD" w:rsidR="009113E2" w:rsidRPr="00781D69" w:rsidRDefault="005203BF">
      <w:pPr>
        <w:rPr>
          <w:lang w:val="es-CO"/>
        </w:rPr>
      </w:pPr>
      <w:r w:rsidRPr="005203BF">
        <w:rPr>
          <w:noProof/>
          <w:lang w:val="es-CO"/>
        </w:rPr>
        <w:drawing>
          <wp:inline distT="0" distB="0" distL="0" distR="0" wp14:anchorId="22E6BDBB" wp14:editId="5618CE78">
            <wp:extent cx="5486400" cy="172085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EE296" w14:textId="77777777" w:rsidR="00F37669" w:rsidRPr="00781D69" w:rsidRDefault="00247DF4">
      <w:pPr>
        <w:pStyle w:val="Ttulo1"/>
        <w:rPr>
          <w:lang w:val="es-CO"/>
        </w:rPr>
      </w:pPr>
      <w:r w:rsidRPr="00781D69">
        <w:rPr>
          <w:lang w:val="es-CO"/>
        </w:rPr>
        <w:t>3. Interpretación de Resultados</w:t>
      </w:r>
    </w:p>
    <w:p w14:paraId="3237753A" w14:textId="77777777" w:rsidR="00F37669" w:rsidRPr="00781D69" w:rsidRDefault="00247DF4">
      <w:pPr>
        <w:rPr>
          <w:lang w:val="es-CO"/>
        </w:rPr>
      </w:pPr>
      <w:proofErr w:type="gramStart"/>
      <w:r w:rsidRPr="00781D69">
        <w:rPr>
          <w:lang w:val="es-CO"/>
        </w:rPr>
        <w:t>X[</w:t>
      </w:r>
      <w:proofErr w:type="gramEnd"/>
      <w:r w:rsidRPr="00781D69">
        <w:rPr>
          <w:lang w:val="es-CO"/>
        </w:rPr>
        <w:t>f, p].x: Devuelve el valor óptimo de la variable de decisión 'X[f, p]' tras resolver el modelo.</w:t>
      </w:r>
    </w:p>
    <w:p w14:paraId="1498F8A8" w14:textId="77777777" w:rsidR="00F37669" w:rsidRPr="00781D69" w:rsidRDefault="00247DF4">
      <w:pPr>
        <w:rPr>
          <w:lang w:val="es-CO"/>
        </w:rPr>
      </w:pPr>
      <w:proofErr w:type="spellStart"/>
      <w:proofErr w:type="gramStart"/>
      <w:r w:rsidRPr="00781D69">
        <w:rPr>
          <w:lang w:val="es-CO"/>
        </w:rPr>
        <w:t>model.objVal</w:t>
      </w:r>
      <w:proofErr w:type="spellEnd"/>
      <w:proofErr w:type="gramEnd"/>
      <w:r w:rsidRPr="00781D69">
        <w:rPr>
          <w:lang w:val="es-CO"/>
        </w:rPr>
        <w:t>: Devuelve el valor óptimo de la función objetivo.</w:t>
      </w:r>
    </w:p>
    <w:p w14:paraId="4B87FC8E" w14:textId="77777777" w:rsidR="00F37669" w:rsidRPr="00781D69" w:rsidRDefault="00247DF4">
      <w:pPr>
        <w:rPr>
          <w:lang w:val="es-CO"/>
        </w:rPr>
      </w:pPr>
      <w:proofErr w:type="spellStart"/>
      <w:r w:rsidRPr="00781D69">
        <w:rPr>
          <w:lang w:val="es-CO"/>
        </w:rPr>
        <w:t>v.VarName</w:t>
      </w:r>
      <w:proofErr w:type="spellEnd"/>
      <w:r w:rsidRPr="00781D69">
        <w:rPr>
          <w:lang w:val="es-CO"/>
        </w:rPr>
        <w:t>: Nombre de la variable, útil para imprimir resultados o escribirlos a archivos.</w:t>
      </w:r>
    </w:p>
    <w:p w14:paraId="3AF09DEA" w14:textId="77777777" w:rsidR="00F37669" w:rsidRPr="00781D69" w:rsidRDefault="00247DF4">
      <w:pPr>
        <w:rPr>
          <w:lang w:val="es-CO"/>
        </w:rPr>
      </w:pPr>
      <w:proofErr w:type="spellStart"/>
      <w:proofErr w:type="gramStart"/>
      <w:r w:rsidRPr="00781D69">
        <w:rPr>
          <w:lang w:val="es-CO"/>
        </w:rPr>
        <w:t>model.getConstrByName</w:t>
      </w:r>
      <w:proofErr w:type="spellEnd"/>
      <w:proofErr w:type="gramEnd"/>
      <w:r w:rsidRPr="00781D69">
        <w:rPr>
          <w:lang w:val="es-CO"/>
        </w:rPr>
        <w:t>('Nombre'): Permite obtener una restricción para acceder a sus propiedades.</w:t>
      </w:r>
    </w:p>
    <w:p w14:paraId="3BE6FB0A" w14:textId="77777777" w:rsidR="00F37669" w:rsidRPr="00781D69" w:rsidRDefault="00247DF4">
      <w:pPr>
        <w:rPr>
          <w:lang w:val="es-CO"/>
        </w:rPr>
      </w:pPr>
      <w:proofErr w:type="spellStart"/>
      <w:r w:rsidRPr="00781D69">
        <w:rPr>
          <w:lang w:val="es-CO"/>
        </w:rPr>
        <w:lastRenderedPageBreak/>
        <w:t>c.pi</w:t>
      </w:r>
      <w:proofErr w:type="spellEnd"/>
      <w:r w:rsidRPr="00781D69">
        <w:rPr>
          <w:lang w:val="es-CO"/>
        </w:rPr>
        <w:t>: Precio sombra de la restricción 'c'. Muestra cuánto mejoraría la función objetivo si se relaja una unidad esta restricción.</w:t>
      </w:r>
    </w:p>
    <w:p w14:paraId="27399117" w14:textId="0D4DFB61" w:rsidR="00F37669" w:rsidRDefault="00247DF4">
      <w:pPr>
        <w:rPr>
          <w:lang w:val="es-CO"/>
        </w:rPr>
      </w:pPr>
      <w:proofErr w:type="spellStart"/>
      <w:r w:rsidRPr="00781D69">
        <w:rPr>
          <w:lang w:val="es-CO"/>
        </w:rPr>
        <w:t>v.SAObjLow</w:t>
      </w:r>
      <w:proofErr w:type="spellEnd"/>
      <w:r w:rsidRPr="00781D69">
        <w:rPr>
          <w:lang w:val="es-CO"/>
        </w:rPr>
        <w:t xml:space="preserve">, </w:t>
      </w:r>
      <w:proofErr w:type="spellStart"/>
      <w:proofErr w:type="gramStart"/>
      <w:r w:rsidRPr="00781D69">
        <w:rPr>
          <w:lang w:val="es-CO"/>
        </w:rPr>
        <w:t>v.SAObjUp</w:t>
      </w:r>
      <w:proofErr w:type="spellEnd"/>
      <w:proofErr w:type="gramEnd"/>
      <w:r w:rsidRPr="00781D69">
        <w:rPr>
          <w:lang w:val="es-CO"/>
        </w:rPr>
        <w:t>: Límite inferior y superior del intervalo de sensibilidad para el coeficiente objetivo de una variable.</w:t>
      </w:r>
    </w:p>
    <w:p w14:paraId="03B165B9" w14:textId="77777777" w:rsidR="00DA78C7" w:rsidRDefault="00DA78C7">
      <w:pPr>
        <w:rPr>
          <w:lang w:val="es-CO"/>
        </w:rPr>
      </w:pPr>
    </w:p>
    <w:p w14:paraId="6EAB6C39" w14:textId="351D56F2" w:rsidR="00C4531A" w:rsidRDefault="00C4531A">
      <w:pPr>
        <w:rPr>
          <w:lang w:val="es-CO"/>
        </w:rPr>
      </w:pPr>
      <w:r>
        <w:rPr>
          <w:lang w:val="es-CO"/>
        </w:rPr>
        <w:t>Constantes de solución de resultados</w:t>
      </w:r>
      <w:r w:rsidR="00812E13">
        <w:rPr>
          <w:lang w:val="es-CO"/>
        </w:rPr>
        <w:t>:</w:t>
      </w:r>
    </w:p>
    <w:p w14:paraId="3E5D72A9" w14:textId="292E4E2D" w:rsidR="009113E2" w:rsidRPr="00781D69" w:rsidRDefault="009113E2">
      <w:pPr>
        <w:rPr>
          <w:lang w:val="es-CO"/>
        </w:rPr>
      </w:pPr>
      <w:r>
        <w:rPr>
          <w:noProof/>
          <w:lang w:val="es-CO"/>
        </w:rPr>
        <w:drawing>
          <wp:inline distT="0" distB="0" distL="0" distR="0" wp14:anchorId="622A35CC" wp14:editId="4E017690">
            <wp:extent cx="5478780" cy="2286000"/>
            <wp:effectExtent l="0" t="0" r="762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FECC1" w14:textId="77777777" w:rsidR="00F37669" w:rsidRPr="00781D69" w:rsidRDefault="00247DF4">
      <w:pPr>
        <w:pStyle w:val="Ttulo1"/>
        <w:rPr>
          <w:lang w:val="es-CO"/>
        </w:rPr>
      </w:pPr>
      <w:r w:rsidRPr="00781D69">
        <w:rPr>
          <w:lang w:val="es-CO"/>
        </w:rPr>
        <w:t>4. Lectura de Datos desde Excel</w:t>
      </w:r>
    </w:p>
    <w:p w14:paraId="54AA9A4E" w14:textId="41C6482A" w:rsidR="00F37669" w:rsidRDefault="00247DF4">
      <w:pPr>
        <w:rPr>
          <w:lang w:val="es-CO"/>
        </w:rPr>
      </w:pPr>
      <w:r w:rsidRPr="00781D69">
        <w:rPr>
          <w:lang w:val="es-CO"/>
        </w:rPr>
        <w:t xml:space="preserve">Se usa pandas: </w:t>
      </w:r>
      <w:proofErr w:type="spellStart"/>
      <w:proofErr w:type="gramStart"/>
      <w:r w:rsidRPr="00781D69">
        <w:rPr>
          <w:lang w:val="es-CO"/>
        </w:rPr>
        <w:t>pd.read</w:t>
      </w:r>
      <w:proofErr w:type="gramEnd"/>
      <w:r w:rsidRPr="00781D69">
        <w:rPr>
          <w:lang w:val="es-CO"/>
        </w:rPr>
        <w:t>_excel</w:t>
      </w:r>
      <w:proofErr w:type="spellEnd"/>
      <w:r w:rsidRPr="00781D69">
        <w:rPr>
          <w:lang w:val="es-CO"/>
        </w:rPr>
        <w:t xml:space="preserve">('archivo.xlsx', </w:t>
      </w:r>
      <w:proofErr w:type="spellStart"/>
      <w:r w:rsidRPr="00781D69">
        <w:rPr>
          <w:lang w:val="es-CO"/>
        </w:rPr>
        <w:t>sheet_name</w:t>
      </w:r>
      <w:proofErr w:type="spellEnd"/>
      <w:r w:rsidRPr="00781D69">
        <w:rPr>
          <w:lang w:val="es-CO"/>
        </w:rPr>
        <w:t>='Hoja') para importar conjuntos, parámetros o consumos.</w:t>
      </w:r>
    </w:p>
    <w:p w14:paraId="6ECB4035" w14:textId="2F6ED56C" w:rsidR="00C4531A" w:rsidRPr="00781D69" w:rsidRDefault="00C4531A">
      <w:pPr>
        <w:rPr>
          <w:lang w:val="es-CO"/>
        </w:rPr>
      </w:pPr>
      <w:r w:rsidRPr="00C4531A">
        <w:rPr>
          <w:noProof/>
          <w:lang w:val="es-CO"/>
        </w:rPr>
        <w:drawing>
          <wp:inline distT="0" distB="0" distL="0" distR="0" wp14:anchorId="49FE6FD8" wp14:editId="4D24174F">
            <wp:extent cx="5385423" cy="914400"/>
            <wp:effectExtent l="0" t="0" r="635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r="33333"/>
                    <a:stretch/>
                  </pic:blipFill>
                  <pic:spPr bwMode="auto">
                    <a:xfrm>
                      <a:off x="0" y="0"/>
                      <a:ext cx="5398133" cy="916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063743" w14:textId="1E1113AB" w:rsidR="00F37669" w:rsidRPr="00781D69" w:rsidRDefault="00781D69">
      <w:pPr>
        <w:pStyle w:val="Ttulo1"/>
        <w:rPr>
          <w:lang w:val="es-CO"/>
        </w:rPr>
      </w:pPr>
      <w:r>
        <w:rPr>
          <w:lang w:val="es-CO"/>
        </w:rPr>
        <w:t>5</w:t>
      </w:r>
      <w:r w:rsidR="00247DF4" w:rsidRPr="00781D69">
        <w:rPr>
          <w:lang w:val="es-CO"/>
        </w:rPr>
        <w:t>. Recomendaciones Finales</w:t>
      </w:r>
    </w:p>
    <w:p w14:paraId="5C82FDD3" w14:textId="77777777" w:rsidR="00F37669" w:rsidRPr="00781D69" w:rsidRDefault="00247DF4">
      <w:pPr>
        <w:rPr>
          <w:lang w:val="es-CO"/>
        </w:rPr>
      </w:pPr>
      <w:r w:rsidRPr="00781D69">
        <w:rPr>
          <w:lang w:val="es-CO"/>
        </w:rPr>
        <w:t>- Verifica que todos los parámetros y conjuntos estén correctamente definidos.</w:t>
      </w:r>
    </w:p>
    <w:p w14:paraId="2850647E" w14:textId="77777777" w:rsidR="00F37669" w:rsidRPr="00781D69" w:rsidRDefault="00247DF4">
      <w:pPr>
        <w:rPr>
          <w:lang w:val="es-CO"/>
        </w:rPr>
      </w:pPr>
      <w:r w:rsidRPr="00781D69">
        <w:rPr>
          <w:lang w:val="es-CO"/>
        </w:rPr>
        <w:t>- Usa nombres explícitos para variables y restricciones.</w:t>
      </w:r>
    </w:p>
    <w:p w14:paraId="2F2BEB46" w14:textId="77777777" w:rsidR="00F37669" w:rsidRPr="00781D69" w:rsidRDefault="00247DF4">
      <w:pPr>
        <w:rPr>
          <w:lang w:val="es-CO"/>
        </w:rPr>
      </w:pPr>
      <w:r w:rsidRPr="00781D69">
        <w:rPr>
          <w:lang w:val="es-CO"/>
        </w:rPr>
        <w:t>- Interpreta los resultados óptimos y los precios sombra para obtener valor del análisis de sensibilidad.</w:t>
      </w:r>
    </w:p>
    <w:sectPr w:rsidR="00F37669" w:rsidRPr="00781D6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3AFA"/>
    <w:rsid w:val="0015074B"/>
    <w:rsid w:val="00167FA3"/>
    <w:rsid w:val="00247DF4"/>
    <w:rsid w:val="0029639D"/>
    <w:rsid w:val="00326F90"/>
    <w:rsid w:val="005203BF"/>
    <w:rsid w:val="00781D69"/>
    <w:rsid w:val="00812E13"/>
    <w:rsid w:val="009113E2"/>
    <w:rsid w:val="00AA1D8D"/>
    <w:rsid w:val="00B47730"/>
    <w:rsid w:val="00C4531A"/>
    <w:rsid w:val="00C66E9F"/>
    <w:rsid w:val="00CB0664"/>
    <w:rsid w:val="00DA78C7"/>
    <w:rsid w:val="00E927A0"/>
    <w:rsid w:val="00F3766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B01B2C"/>
  <w14:defaultImageDpi w14:val="300"/>
  <w15:docId w15:val="{A5D41578-EC29-4ACF-8983-B5BEA4E6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E927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436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Jeronimo Espinosa</cp:lastModifiedBy>
  <cp:revision>6</cp:revision>
  <dcterms:created xsi:type="dcterms:W3CDTF">2013-12-23T23:15:00Z</dcterms:created>
  <dcterms:modified xsi:type="dcterms:W3CDTF">2025-04-24T23:49:00Z</dcterms:modified>
  <cp:category/>
</cp:coreProperties>
</file>